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020" w:type="dxa"/>
        <w:tblInd w:w="70" w:type="dxa"/>
        <w:tblBorders>
          <w:top w:val="single" w:sz="12" w:space="0" w:color="FDDA24"/>
          <w:left w:val="single" w:sz="12" w:space="0" w:color="FDDA24"/>
          <w:bottom w:val="single" w:sz="12" w:space="0" w:color="FDDA24"/>
          <w:right w:val="single" w:sz="12" w:space="0" w:color="FDDA24"/>
          <w:insideH w:val="single" w:sz="12" w:space="0" w:color="FDDA24"/>
          <w:insideV w:val="single" w:sz="12" w:space="0" w:color="FDDA2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7"/>
        <w:gridCol w:w="2344"/>
        <w:gridCol w:w="2149"/>
        <w:gridCol w:w="3520"/>
        <w:gridCol w:w="3920"/>
      </w:tblGrid>
      <w:tr w:rsidR="006C4998" w:rsidRPr="00591505" w14:paraId="322C5A09" w14:textId="77777777" w:rsidTr="00591505">
        <w:trPr>
          <w:trHeight w:val="2239"/>
        </w:trPr>
        <w:tc>
          <w:tcPr>
            <w:tcW w:w="2087" w:type="dxa"/>
            <w:shd w:val="clear" w:color="auto" w:fill="auto"/>
            <w:noWrap/>
            <w:vAlign w:val="bottom"/>
            <w:hideMark/>
          </w:tcPr>
          <w:p w14:paraId="17D828D7" w14:textId="77777777" w:rsidR="006C4998" w:rsidRPr="00591505" w:rsidRDefault="006C499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lang w:bidi="ar-SA"/>
              </w:rPr>
            </w:pPr>
          </w:p>
        </w:tc>
        <w:tc>
          <w:tcPr>
            <w:tcW w:w="2344" w:type="dxa"/>
            <w:shd w:val="clear" w:color="auto" w:fill="00B0F0"/>
            <w:vAlign w:val="center"/>
            <w:hideMark/>
          </w:tcPr>
          <w:p w14:paraId="5AA38257" w14:textId="2044C7D2" w:rsidR="006C4998" w:rsidRPr="00591505" w:rsidRDefault="00E44C68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24"/>
                <w:szCs w:val="20"/>
              </w:rPr>
            </w:pPr>
            <w:r>
              <w:rPr>
                <w:rFonts w:eastAsia="Times New Roman" w:cs="Calibri"/>
                <w:b/>
                <w:bCs/>
                <w:color w:val="FFFFFF" w:themeColor="background1"/>
                <w:sz w:val="24"/>
                <w:szCs w:val="20"/>
              </w:rPr>
              <w:t>P</w:t>
            </w:r>
            <w:r w:rsidR="006C4998" w:rsidRPr="00591505">
              <w:rPr>
                <w:rFonts w:eastAsia="Times New Roman" w:cs="Calibri"/>
                <w:b/>
                <w:bCs/>
                <w:color w:val="FFFFFF" w:themeColor="background1"/>
                <w:sz w:val="24"/>
                <w:szCs w:val="20"/>
              </w:rPr>
              <w:t>atiënt/cliënt/ bewoner/ bezoeker</w:t>
            </w:r>
          </w:p>
        </w:tc>
        <w:tc>
          <w:tcPr>
            <w:tcW w:w="2149" w:type="dxa"/>
            <w:shd w:val="clear" w:color="auto" w:fill="00B0F0"/>
            <w:vAlign w:val="center"/>
            <w:hideMark/>
          </w:tcPr>
          <w:p w14:paraId="4DCC3353" w14:textId="22E13C92" w:rsidR="006C4998" w:rsidRPr="00591505" w:rsidRDefault="00E44C68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24"/>
                <w:szCs w:val="20"/>
              </w:rPr>
            </w:pPr>
            <w:r>
              <w:rPr>
                <w:rFonts w:eastAsia="Times New Roman" w:cs="Calibri"/>
                <w:b/>
                <w:bCs/>
                <w:color w:val="FFFFFF" w:themeColor="background1"/>
                <w:sz w:val="24"/>
                <w:szCs w:val="20"/>
              </w:rPr>
              <w:t>A</w:t>
            </w:r>
            <w:r w:rsidR="006C4998" w:rsidRPr="00591505">
              <w:rPr>
                <w:rFonts w:eastAsia="Times New Roman" w:cs="Calibri"/>
                <w:b/>
                <w:bCs/>
                <w:color w:val="FFFFFF" w:themeColor="background1"/>
                <w:sz w:val="24"/>
                <w:szCs w:val="20"/>
              </w:rPr>
              <w:t>fdeling</w:t>
            </w:r>
          </w:p>
        </w:tc>
        <w:tc>
          <w:tcPr>
            <w:tcW w:w="3520" w:type="dxa"/>
            <w:shd w:val="clear" w:color="auto" w:fill="00B0F0"/>
            <w:vAlign w:val="center"/>
            <w:hideMark/>
          </w:tcPr>
          <w:p w14:paraId="2DD9CA53" w14:textId="09F48C4F" w:rsidR="006C4998" w:rsidRPr="00591505" w:rsidRDefault="00E44C68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24"/>
                <w:szCs w:val="20"/>
              </w:rPr>
            </w:pPr>
            <w:r>
              <w:rPr>
                <w:rFonts w:eastAsia="Times New Roman" w:cs="Calibri"/>
                <w:b/>
                <w:bCs/>
                <w:color w:val="FFFFFF" w:themeColor="background1"/>
                <w:sz w:val="24"/>
                <w:szCs w:val="20"/>
              </w:rPr>
              <w:t>V</w:t>
            </w:r>
            <w:r w:rsidR="006C4998" w:rsidRPr="00591505">
              <w:rPr>
                <w:rFonts w:eastAsia="Times New Roman" w:cs="Calibri"/>
                <w:b/>
                <w:bCs/>
                <w:color w:val="FFFFFF" w:themeColor="background1"/>
                <w:sz w:val="24"/>
                <w:szCs w:val="20"/>
              </w:rPr>
              <w:t>oorziening (= alle patiënten/cliënten/ bewoners/bezoekers en hun leefomgeving binnen de voorziening)</w:t>
            </w:r>
          </w:p>
        </w:tc>
        <w:tc>
          <w:tcPr>
            <w:tcW w:w="3920" w:type="dxa"/>
            <w:shd w:val="clear" w:color="auto" w:fill="00B0F0"/>
            <w:vAlign w:val="center"/>
            <w:hideMark/>
          </w:tcPr>
          <w:p w14:paraId="17339D75" w14:textId="67678310" w:rsidR="006C4998" w:rsidRPr="00591505" w:rsidRDefault="00E44C68">
            <w:pPr>
              <w:jc w:val="center"/>
              <w:rPr>
                <w:rFonts w:eastAsia="Times New Roman" w:cs="Calibri"/>
                <w:b/>
                <w:color w:val="FFFFFF" w:themeColor="background1"/>
                <w:sz w:val="24"/>
                <w:szCs w:val="20"/>
              </w:rPr>
            </w:pPr>
            <w:r>
              <w:rPr>
                <w:rFonts w:eastAsia="Times New Roman" w:cs="Calibri"/>
                <w:b/>
                <w:color w:val="FFFFFF" w:themeColor="background1"/>
                <w:sz w:val="24"/>
                <w:szCs w:val="20"/>
              </w:rPr>
              <w:t>O</w:t>
            </w:r>
            <w:bookmarkStart w:id="0" w:name="_GoBack"/>
            <w:bookmarkEnd w:id="0"/>
            <w:r w:rsidR="006C4998" w:rsidRPr="00591505">
              <w:rPr>
                <w:rFonts w:eastAsia="Times New Roman" w:cs="Calibri"/>
                <w:b/>
                <w:color w:val="FFFFFF" w:themeColor="background1"/>
                <w:sz w:val="24"/>
                <w:szCs w:val="20"/>
              </w:rPr>
              <w:t xml:space="preserve">mgeving buiten voorziening </w:t>
            </w:r>
            <w:r w:rsidR="00591505">
              <w:rPr>
                <w:rFonts w:eastAsia="Times New Roman" w:cs="Calibri"/>
                <w:b/>
                <w:color w:val="FFFFFF" w:themeColor="background1"/>
                <w:sz w:val="24"/>
                <w:szCs w:val="20"/>
              </w:rPr>
              <w:t xml:space="preserve">   </w:t>
            </w:r>
            <w:r w:rsidR="006C4998" w:rsidRPr="00591505">
              <w:rPr>
                <w:rFonts w:eastAsia="Times New Roman" w:cs="Calibri"/>
                <w:b/>
                <w:color w:val="FFFFFF" w:themeColor="background1"/>
                <w:sz w:val="24"/>
                <w:szCs w:val="20"/>
              </w:rPr>
              <w:t>(bv. familieleden, mantelzorgers, gemeentebestuur, dienstencentra in de buurt, lokale beroepskringen en -verenigingen ...)</w:t>
            </w:r>
          </w:p>
        </w:tc>
      </w:tr>
      <w:tr w:rsidR="006C4998" w:rsidRPr="00591505" w14:paraId="7E5FA028" w14:textId="77777777" w:rsidTr="006C4998">
        <w:trPr>
          <w:trHeight w:val="1317"/>
        </w:trPr>
        <w:tc>
          <w:tcPr>
            <w:tcW w:w="2087" w:type="dxa"/>
            <w:shd w:val="clear" w:color="auto" w:fill="00B0F0"/>
            <w:noWrap/>
            <w:vAlign w:val="center"/>
            <w:hideMark/>
          </w:tcPr>
          <w:p w14:paraId="6A86DE83" w14:textId="77777777" w:rsidR="006C4998" w:rsidRPr="00591505" w:rsidRDefault="006C4998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24"/>
                <w:szCs w:val="20"/>
              </w:rPr>
            </w:pPr>
            <w:r w:rsidRPr="00591505">
              <w:rPr>
                <w:rFonts w:eastAsia="Times New Roman" w:cs="Calibri"/>
                <w:b/>
                <w:bCs/>
                <w:color w:val="FFFFFF" w:themeColor="background1"/>
                <w:sz w:val="24"/>
                <w:szCs w:val="20"/>
              </w:rPr>
              <w:t>Educatie</w:t>
            </w:r>
          </w:p>
        </w:tc>
        <w:tc>
          <w:tcPr>
            <w:tcW w:w="2344" w:type="dxa"/>
            <w:shd w:val="clear" w:color="auto" w:fill="FFFFFF" w:themeFill="background1"/>
            <w:vAlign w:val="center"/>
          </w:tcPr>
          <w:p w14:paraId="53134039" w14:textId="77777777" w:rsidR="006C4998" w:rsidRPr="00591505" w:rsidRDefault="006C4998">
            <w:pPr>
              <w:jc w:val="center"/>
              <w:rPr>
                <w:rFonts w:eastAsia="Times New Roman" w:cs="Calibri"/>
                <w:sz w:val="24"/>
                <w:szCs w:val="20"/>
              </w:rPr>
            </w:pPr>
          </w:p>
        </w:tc>
        <w:tc>
          <w:tcPr>
            <w:tcW w:w="2149" w:type="dxa"/>
            <w:shd w:val="clear" w:color="auto" w:fill="FFFFFF" w:themeFill="background1"/>
            <w:vAlign w:val="center"/>
          </w:tcPr>
          <w:p w14:paraId="2493B57B" w14:textId="77777777" w:rsidR="006C4998" w:rsidRPr="00591505" w:rsidRDefault="006C4998">
            <w:pPr>
              <w:jc w:val="center"/>
              <w:rPr>
                <w:rFonts w:eastAsia="Times New Roman" w:cs="Calibri"/>
                <w:sz w:val="24"/>
                <w:szCs w:val="20"/>
              </w:rPr>
            </w:pPr>
          </w:p>
        </w:tc>
        <w:tc>
          <w:tcPr>
            <w:tcW w:w="3520" w:type="dxa"/>
            <w:shd w:val="clear" w:color="auto" w:fill="FFFFFF" w:themeFill="background1"/>
            <w:vAlign w:val="center"/>
          </w:tcPr>
          <w:p w14:paraId="51A6034E" w14:textId="77777777" w:rsidR="006C4998" w:rsidRPr="00591505" w:rsidRDefault="006C4998">
            <w:pPr>
              <w:jc w:val="center"/>
              <w:rPr>
                <w:rFonts w:eastAsia="Times New Roman" w:cs="Calibri"/>
                <w:sz w:val="24"/>
                <w:szCs w:val="20"/>
              </w:rPr>
            </w:pPr>
          </w:p>
        </w:tc>
        <w:tc>
          <w:tcPr>
            <w:tcW w:w="3920" w:type="dxa"/>
            <w:shd w:val="clear" w:color="auto" w:fill="FFFFFF" w:themeFill="background1"/>
            <w:vAlign w:val="center"/>
          </w:tcPr>
          <w:p w14:paraId="68D99615" w14:textId="77777777" w:rsidR="006C4998" w:rsidRPr="00591505" w:rsidRDefault="006C4998">
            <w:pPr>
              <w:spacing w:after="240"/>
              <w:jc w:val="center"/>
              <w:rPr>
                <w:rFonts w:eastAsia="Times New Roman" w:cs="Calibri"/>
                <w:sz w:val="24"/>
                <w:szCs w:val="20"/>
              </w:rPr>
            </w:pPr>
          </w:p>
        </w:tc>
      </w:tr>
      <w:tr w:rsidR="006C4998" w:rsidRPr="00591505" w14:paraId="099827DA" w14:textId="77777777" w:rsidTr="006C4998">
        <w:trPr>
          <w:trHeight w:val="1542"/>
        </w:trPr>
        <w:tc>
          <w:tcPr>
            <w:tcW w:w="2087" w:type="dxa"/>
            <w:shd w:val="clear" w:color="auto" w:fill="00B0F0"/>
            <w:noWrap/>
            <w:vAlign w:val="center"/>
            <w:hideMark/>
          </w:tcPr>
          <w:p w14:paraId="35901A64" w14:textId="77777777" w:rsidR="006C4998" w:rsidRPr="00591505" w:rsidRDefault="006C4998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24"/>
                <w:szCs w:val="20"/>
              </w:rPr>
            </w:pPr>
            <w:r w:rsidRPr="00591505">
              <w:rPr>
                <w:rFonts w:eastAsia="Times New Roman" w:cs="Calibri"/>
                <w:b/>
                <w:bCs/>
                <w:color w:val="FFFFFF" w:themeColor="background1"/>
                <w:sz w:val="24"/>
                <w:szCs w:val="20"/>
              </w:rPr>
              <w:t>Omgevings-interventies</w:t>
            </w:r>
          </w:p>
        </w:tc>
        <w:tc>
          <w:tcPr>
            <w:tcW w:w="2344" w:type="dxa"/>
            <w:shd w:val="clear" w:color="auto" w:fill="FFFFFF" w:themeFill="background1"/>
            <w:vAlign w:val="center"/>
          </w:tcPr>
          <w:p w14:paraId="74512B8B" w14:textId="77777777" w:rsidR="006C4998" w:rsidRPr="00591505" w:rsidRDefault="006C4998">
            <w:pPr>
              <w:jc w:val="center"/>
              <w:rPr>
                <w:rFonts w:eastAsia="Times New Roman" w:cs="Calibri"/>
                <w:sz w:val="24"/>
                <w:szCs w:val="20"/>
              </w:rPr>
            </w:pPr>
          </w:p>
        </w:tc>
        <w:tc>
          <w:tcPr>
            <w:tcW w:w="2149" w:type="dxa"/>
            <w:shd w:val="clear" w:color="auto" w:fill="FFFFFF" w:themeFill="background1"/>
            <w:vAlign w:val="center"/>
          </w:tcPr>
          <w:p w14:paraId="69005CB1" w14:textId="77777777" w:rsidR="006C4998" w:rsidRPr="00591505" w:rsidRDefault="006C4998">
            <w:pPr>
              <w:jc w:val="center"/>
              <w:rPr>
                <w:rFonts w:eastAsia="Times New Roman" w:cs="Calibri"/>
                <w:sz w:val="24"/>
                <w:szCs w:val="20"/>
              </w:rPr>
            </w:pPr>
          </w:p>
        </w:tc>
        <w:tc>
          <w:tcPr>
            <w:tcW w:w="3520" w:type="dxa"/>
            <w:shd w:val="clear" w:color="auto" w:fill="FFFFFF" w:themeFill="background1"/>
            <w:vAlign w:val="center"/>
          </w:tcPr>
          <w:p w14:paraId="4DF0F367" w14:textId="77777777" w:rsidR="006C4998" w:rsidRPr="00591505" w:rsidRDefault="006C4998">
            <w:pPr>
              <w:jc w:val="center"/>
              <w:rPr>
                <w:rFonts w:eastAsia="Times New Roman" w:cs="Calibri"/>
                <w:sz w:val="24"/>
                <w:szCs w:val="20"/>
              </w:rPr>
            </w:pPr>
          </w:p>
        </w:tc>
        <w:tc>
          <w:tcPr>
            <w:tcW w:w="3920" w:type="dxa"/>
            <w:shd w:val="clear" w:color="auto" w:fill="FFFFFF" w:themeFill="background1"/>
            <w:vAlign w:val="center"/>
          </w:tcPr>
          <w:p w14:paraId="2FB68EFC" w14:textId="77777777" w:rsidR="006C4998" w:rsidRPr="00591505" w:rsidRDefault="006C4998">
            <w:pPr>
              <w:jc w:val="center"/>
              <w:rPr>
                <w:rFonts w:eastAsia="Times New Roman" w:cs="Calibri"/>
                <w:sz w:val="24"/>
                <w:szCs w:val="20"/>
              </w:rPr>
            </w:pPr>
          </w:p>
        </w:tc>
      </w:tr>
      <w:tr w:rsidR="006C4998" w:rsidRPr="00591505" w14:paraId="5166C4FF" w14:textId="77777777" w:rsidTr="006C4998">
        <w:trPr>
          <w:trHeight w:val="1800"/>
        </w:trPr>
        <w:tc>
          <w:tcPr>
            <w:tcW w:w="2087" w:type="dxa"/>
            <w:shd w:val="clear" w:color="auto" w:fill="00B0F0"/>
            <w:noWrap/>
            <w:vAlign w:val="center"/>
            <w:hideMark/>
          </w:tcPr>
          <w:p w14:paraId="2D3D828E" w14:textId="77777777" w:rsidR="006C4998" w:rsidRPr="00591505" w:rsidRDefault="006C4998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24"/>
                <w:szCs w:val="20"/>
              </w:rPr>
            </w:pPr>
            <w:r w:rsidRPr="00591505">
              <w:rPr>
                <w:rFonts w:eastAsia="Times New Roman" w:cs="Calibri"/>
                <w:b/>
                <w:bCs/>
                <w:color w:val="FFFFFF" w:themeColor="background1"/>
                <w:sz w:val="24"/>
                <w:szCs w:val="20"/>
              </w:rPr>
              <w:t>Afspraken en regels</w:t>
            </w:r>
          </w:p>
        </w:tc>
        <w:tc>
          <w:tcPr>
            <w:tcW w:w="2344" w:type="dxa"/>
            <w:shd w:val="clear" w:color="auto" w:fill="FFFFFF" w:themeFill="background1"/>
            <w:vAlign w:val="center"/>
          </w:tcPr>
          <w:p w14:paraId="2BC64972" w14:textId="77777777" w:rsidR="006C4998" w:rsidRPr="00591505" w:rsidRDefault="006C4998">
            <w:pPr>
              <w:jc w:val="center"/>
              <w:rPr>
                <w:rFonts w:eastAsia="Times New Roman" w:cs="Calibri"/>
                <w:sz w:val="24"/>
                <w:szCs w:val="20"/>
              </w:rPr>
            </w:pPr>
          </w:p>
        </w:tc>
        <w:tc>
          <w:tcPr>
            <w:tcW w:w="2149" w:type="dxa"/>
            <w:shd w:val="clear" w:color="auto" w:fill="FFFFFF" w:themeFill="background1"/>
            <w:vAlign w:val="center"/>
          </w:tcPr>
          <w:p w14:paraId="70FC554E" w14:textId="77777777" w:rsidR="006C4998" w:rsidRPr="00591505" w:rsidRDefault="006C4998">
            <w:pPr>
              <w:jc w:val="center"/>
              <w:rPr>
                <w:rFonts w:eastAsia="Times New Roman" w:cs="Calibri"/>
                <w:sz w:val="24"/>
                <w:szCs w:val="20"/>
              </w:rPr>
            </w:pPr>
          </w:p>
        </w:tc>
        <w:tc>
          <w:tcPr>
            <w:tcW w:w="3520" w:type="dxa"/>
            <w:shd w:val="clear" w:color="auto" w:fill="FFFFFF" w:themeFill="background1"/>
            <w:vAlign w:val="center"/>
          </w:tcPr>
          <w:p w14:paraId="1B6188B3" w14:textId="77777777" w:rsidR="006C4998" w:rsidRPr="00591505" w:rsidRDefault="006C4998">
            <w:pPr>
              <w:jc w:val="center"/>
              <w:rPr>
                <w:rFonts w:eastAsia="Times New Roman" w:cs="Calibri"/>
                <w:sz w:val="24"/>
                <w:szCs w:val="20"/>
              </w:rPr>
            </w:pPr>
          </w:p>
        </w:tc>
        <w:tc>
          <w:tcPr>
            <w:tcW w:w="3920" w:type="dxa"/>
            <w:shd w:val="clear" w:color="auto" w:fill="FFFFFF" w:themeFill="background1"/>
            <w:vAlign w:val="center"/>
          </w:tcPr>
          <w:p w14:paraId="07C5FC25" w14:textId="77777777" w:rsidR="006C4998" w:rsidRPr="00591505" w:rsidRDefault="006C4998">
            <w:pPr>
              <w:jc w:val="center"/>
              <w:rPr>
                <w:rFonts w:eastAsia="Times New Roman" w:cs="Calibri"/>
                <w:sz w:val="24"/>
                <w:szCs w:val="20"/>
              </w:rPr>
            </w:pPr>
          </w:p>
        </w:tc>
      </w:tr>
      <w:tr w:rsidR="006C4998" w:rsidRPr="00591505" w14:paraId="5F09DD23" w14:textId="77777777" w:rsidTr="006C4998">
        <w:trPr>
          <w:trHeight w:val="1540"/>
        </w:trPr>
        <w:tc>
          <w:tcPr>
            <w:tcW w:w="2087" w:type="dxa"/>
            <w:shd w:val="clear" w:color="auto" w:fill="00B0F0"/>
            <w:noWrap/>
            <w:vAlign w:val="center"/>
            <w:hideMark/>
          </w:tcPr>
          <w:p w14:paraId="6EA05542" w14:textId="77777777" w:rsidR="006C4998" w:rsidRPr="00591505" w:rsidRDefault="006C4998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24"/>
                <w:szCs w:val="20"/>
              </w:rPr>
            </w:pPr>
            <w:r w:rsidRPr="00591505">
              <w:rPr>
                <w:rFonts w:eastAsia="Times New Roman" w:cs="Calibri"/>
                <w:b/>
                <w:bCs/>
                <w:color w:val="FFFFFF" w:themeColor="background1"/>
                <w:sz w:val="24"/>
                <w:szCs w:val="20"/>
              </w:rPr>
              <w:t>Zorg en begeleiding</w:t>
            </w:r>
          </w:p>
        </w:tc>
        <w:tc>
          <w:tcPr>
            <w:tcW w:w="2344" w:type="dxa"/>
            <w:shd w:val="clear" w:color="auto" w:fill="FFFFFF" w:themeFill="background1"/>
            <w:vAlign w:val="center"/>
          </w:tcPr>
          <w:p w14:paraId="17F3B107" w14:textId="77777777" w:rsidR="006C4998" w:rsidRPr="00591505" w:rsidRDefault="006C4998">
            <w:pPr>
              <w:jc w:val="center"/>
              <w:rPr>
                <w:rFonts w:ascii="lucida" w:eastAsia="Times New Roman" w:hAnsi="lucida" w:cs="Calibri"/>
                <w:sz w:val="24"/>
                <w:szCs w:val="20"/>
              </w:rPr>
            </w:pPr>
          </w:p>
        </w:tc>
        <w:tc>
          <w:tcPr>
            <w:tcW w:w="2149" w:type="dxa"/>
            <w:shd w:val="clear" w:color="auto" w:fill="FFFFFF" w:themeFill="background1"/>
            <w:vAlign w:val="center"/>
          </w:tcPr>
          <w:p w14:paraId="7ADB0A51" w14:textId="77777777" w:rsidR="006C4998" w:rsidRPr="00591505" w:rsidRDefault="006C4998">
            <w:pPr>
              <w:spacing w:after="240"/>
              <w:jc w:val="center"/>
              <w:rPr>
                <w:rFonts w:ascii="lucida" w:eastAsia="Times New Roman" w:hAnsi="lucida" w:cs="Calibri"/>
                <w:sz w:val="24"/>
                <w:szCs w:val="20"/>
              </w:rPr>
            </w:pPr>
          </w:p>
        </w:tc>
        <w:tc>
          <w:tcPr>
            <w:tcW w:w="3520" w:type="dxa"/>
            <w:shd w:val="clear" w:color="auto" w:fill="FFFFFF" w:themeFill="background1"/>
            <w:vAlign w:val="center"/>
          </w:tcPr>
          <w:p w14:paraId="4027CF25" w14:textId="77777777" w:rsidR="006C4998" w:rsidRPr="00591505" w:rsidRDefault="006C4998">
            <w:pPr>
              <w:jc w:val="center"/>
              <w:rPr>
                <w:rFonts w:ascii="lucida" w:eastAsia="Times New Roman" w:hAnsi="lucida" w:cs="Calibri"/>
                <w:sz w:val="24"/>
                <w:szCs w:val="20"/>
              </w:rPr>
            </w:pPr>
          </w:p>
        </w:tc>
        <w:tc>
          <w:tcPr>
            <w:tcW w:w="3920" w:type="dxa"/>
            <w:shd w:val="clear" w:color="auto" w:fill="FFFFFF" w:themeFill="background1"/>
            <w:vAlign w:val="center"/>
          </w:tcPr>
          <w:p w14:paraId="524292E3" w14:textId="77777777" w:rsidR="006C4998" w:rsidRPr="00591505" w:rsidRDefault="006C4998">
            <w:pPr>
              <w:keepNext/>
              <w:jc w:val="center"/>
              <w:rPr>
                <w:rFonts w:ascii="lucida" w:eastAsia="Times New Roman" w:hAnsi="lucida" w:cs="Calibri"/>
                <w:sz w:val="24"/>
                <w:szCs w:val="20"/>
              </w:rPr>
            </w:pPr>
          </w:p>
        </w:tc>
      </w:tr>
    </w:tbl>
    <w:p w14:paraId="18757D48" w14:textId="77777777" w:rsidR="00ED1299" w:rsidRPr="006C4998" w:rsidRDefault="006C4998" w:rsidP="006C4998">
      <w:pPr>
        <w:pStyle w:val="Bijschrif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Verdana" w:hAnsi="Verdana"/>
          <w:sz w:val="20"/>
        </w:rPr>
      </w:pPr>
      <w:r>
        <w:t>© Vlaams Instituut Gezond Leven 2018</w:t>
      </w:r>
    </w:p>
    <w:sectPr w:rsidR="00ED1299" w:rsidRPr="006C4998" w:rsidSect="006C499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yant Pro Regular">
    <w:panose1 w:val="020B0503040000020003"/>
    <w:charset w:val="00"/>
    <w:family w:val="swiss"/>
    <w:notTrueType/>
    <w:pitch w:val="variable"/>
    <w:sig w:usb0="A00002AF" w:usb1="5000204A" w:usb2="00000000" w:usb3="00000000" w:csb0="0000009F" w:csb1="00000000"/>
  </w:font>
  <w:font w:name="lucida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998"/>
    <w:rsid w:val="00591505"/>
    <w:rsid w:val="006C4998"/>
    <w:rsid w:val="00C40659"/>
    <w:rsid w:val="00E44C68"/>
    <w:rsid w:val="00ED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DEB5F"/>
  <w15:chartTrackingRefBased/>
  <w15:docId w15:val="{89E1CB21-E2F6-4880-A348-FDB8F6C65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Liberation Serif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C40659"/>
    <w:pPr>
      <w:widowControl w:val="0"/>
      <w:autoSpaceDE w:val="0"/>
      <w:autoSpaceDN w:val="0"/>
      <w:spacing w:after="0" w:line="240" w:lineRule="auto"/>
    </w:pPr>
    <w:rPr>
      <w:rFonts w:ascii="Bryant Pro Regular" w:hAnsi="Bryant Pro Regular" w:cs="Liberation Serif"/>
      <w:lang w:eastAsia="nl-BE" w:bidi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ijschrift">
    <w:name w:val="caption"/>
    <w:basedOn w:val="Standaard"/>
    <w:next w:val="Standaard"/>
    <w:uiPriority w:val="35"/>
    <w:unhideWhenUsed/>
    <w:qFormat/>
    <w:rsid w:val="006C4998"/>
    <w:pPr>
      <w:widowControl/>
      <w:pBdr>
        <w:top w:val="single" w:sz="18" w:space="1" w:color="5B9BD5" w:themeColor="accent5"/>
        <w:left w:val="single" w:sz="18" w:space="4" w:color="5B9BD5" w:themeColor="accent5"/>
        <w:bottom w:val="single" w:sz="18" w:space="1" w:color="5B9BD5" w:themeColor="accent5"/>
        <w:right w:val="single" w:sz="18" w:space="4" w:color="5B9BD5" w:themeColor="accent5"/>
      </w:pBdr>
      <w:autoSpaceDE/>
      <w:autoSpaceDN/>
      <w:spacing w:after="200"/>
      <w:jc w:val="both"/>
    </w:pPr>
    <w:rPr>
      <w:rFonts w:eastAsiaTheme="minorEastAsia" w:cstheme="minorHAnsi"/>
      <w:b/>
      <w:bCs/>
      <w:smallCaps/>
      <w:color w:val="595959" w:themeColor="text1" w:themeTint="A6"/>
      <w:szCs w:val="21"/>
      <w:lang w:bidi="ar-SA"/>
    </w:rPr>
  </w:style>
  <w:style w:type="character" w:customStyle="1" w:styleId="normaltextrun">
    <w:name w:val="normaltextrun"/>
    <w:basedOn w:val="Standaardalinea-lettertype"/>
    <w:rsid w:val="006C49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10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66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Paulien Gysels</dc:creator>
  <cp:keywords/>
  <dc:description/>
  <cp:lastModifiedBy>Paulien Gysels</cp:lastModifiedBy>
  <cp:revision>2</cp:revision>
  <dcterms:created xsi:type="dcterms:W3CDTF">2019-05-24T13:14:00Z</dcterms:created>
  <dcterms:modified xsi:type="dcterms:W3CDTF">2019-05-24T13:26:00Z</dcterms:modified>
</cp:coreProperties>
</file>